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164C" w14:textId="59B70910" w:rsidR="00EE42FB" w:rsidRDefault="00830EB4" w:rsidP="00830EB4">
      <w:pPr>
        <w:jc w:val="right"/>
      </w:pPr>
      <w:r>
        <w:t xml:space="preserve">Załącznik nr </w:t>
      </w:r>
      <w:r w:rsidR="009D023B">
        <w:t>2</w:t>
      </w:r>
      <w:r>
        <w:t xml:space="preserve"> </w:t>
      </w:r>
    </w:p>
    <w:p w14:paraId="59A85F7D" w14:textId="77777777" w:rsidR="00830EB4" w:rsidRDefault="00830EB4"/>
    <w:p w14:paraId="3AE91694" w14:textId="34919372" w:rsidR="00830EB4" w:rsidRPr="00C473DC" w:rsidRDefault="00830EB4" w:rsidP="00830EB4">
      <w:pPr>
        <w:jc w:val="center"/>
        <w:rPr>
          <w:b/>
          <w:sz w:val="24"/>
          <w:szCs w:val="24"/>
        </w:rPr>
      </w:pPr>
      <w:r w:rsidRPr="00C473DC">
        <w:rPr>
          <w:b/>
          <w:sz w:val="24"/>
          <w:szCs w:val="24"/>
        </w:rPr>
        <w:t xml:space="preserve">Wykaz </w:t>
      </w:r>
      <w:r w:rsidR="00DB37A8" w:rsidRPr="00C473DC">
        <w:rPr>
          <w:b/>
          <w:sz w:val="24"/>
          <w:szCs w:val="24"/>
        </w:rPr>
        <w:t xml:space="preserve">usług </w:t>
      </w:r>
      <w:r w:rsidR="009D023B" w:rsidRPr="00C473DC">
        <w:rPr>
          <w:b/>
          <w:sz w:val="24"/>
          <w:szCs w:val="24"/>
        </w:rPr>
        <w:t xml:space="preserve">opracowania aranżacji </w:t>
      </w:r>
      <w:r w:rsidR="00AC6D8E">
        <w:rPr>
          <w:b/>
          <w:sz w:val="24"/>
          <w:szCs w:val="24"/>
        </w:rPr>
        <w:t xml:space="preserve">wnętrz </w:t>
      </w:r>
      <w:r w:rsidR="009D023B" w:rsidRPr="00C473DC">
        <w:rPr>
          <w:b/>
          <w:sz w:val="24"/>
          <w:szCs w:val="24"/>
        </w:rPr>
        <w:t>budynków biurowych</w:t>
      </w:r>
      <w:r w:rsidR="00DB37A8" w:rsidRPr="00C473DC">
        <w:rPr>
          <w:b/>
          <w:sz w:val="24"/>
          <w:szCs w:val="24"/>
        </w:rPr>
        <w:t xml:space="preserve"> </w:t>
      </w:r>
      <w:r w:rsidR="00C473DC" w:rsidRPr="00C473DC">
        <w:rPr>
          <w:b/>
          <w:sz w:val="24"/>
          <w:szCs w:val="24"/>
        </w:rPr>
        <w:t xml:space="preserve">będących w ewidencji lub rejestrze zabytków </w:t>
      </w:r>
      <w:r w:rsidR="009D023B" w:rsidRPr="00C473DC">
        <w:rPr>
          <w:b/>
          <w:sz w:val="24"/>
          <w:szCs w:val="24"/>
        </w:rPr>
        <w:t xml:space="preserve">w ciągu </w:t>
      </w:r>
      <w:r w:rsidR="00DB37A8" w:rsidRPr="00C473DC">
        <w:rPr>
          <w:b/>
          <w:sz w:val="24"/>
          <w:szCs w:val="24"/>
        </w:rPr>
        <w:t>ostatnich 5 lat</w:t>
      </w:r>
      <w:r w:rsidRPr="00C473DC">
        <w:rPr>
          <w:b/>
          <w:sz w:val="24"/>
          <w:szCs w:val="24"/>
        </w:rPr>
        <w:t>.</w:t>
      </w:r>
    </w:p>
    <w:p w14:paraId="1B13EE61" w14:textId="77777777" w:rsidR="00830EB4" w:rsidRDefault="00830EB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053"/>
        <w:gridCol w:w="1825"/>
        <w:gridCol w:w="1805"/>
        <w:gridCol w:w="1752"/>
      </w:tblGrid>
      <w:tr w:rsidR="00BD5253" w14:paraId="4C0972DA" w14:textId="57247A84" w:rsidTr="00BD5253">
        <w:trPr>
          <w:trHeight w:val="747"/>
          <w:jc w:val="center"/>
        </w:trPr>
        <w:tc>
          <w:tcPr>
            <w:tcW w:w="486" w:type="dxa"/>
            <w:vAlign w:val="center"/>
          </w:tcPr>
          <w:p w14:paraId="66ACC512" w14:textId="5337D043" w:rsidR="00BD5253" w:rsidRPr="00830EB4" w:rsidRDefault="00BD5253" w:rsidP="00830EB4">
            <w:pPr>
              <w:jc w:val="center"/>
              <w:rPr>
                <w:b/>
              </w:rPr>
            </w:pPr>
            <w:r w:rsidRPr="00830EB4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3053" w:type="dxa"/>
            <w:vAlign w:val="center"/>
          </w:tcPr>
          <w:p w14:paraId="0D112879" w14:textId="7314EE25" w:rsidR="00BD5253" w:rsidRPr="00830EB4" w:rsidRDefault="00BD5253" w:rsidP="00830EB4">
            <w:pPr>
              <w:jc w:val="center"/>
              <w:rPr>
                <w:b/>
              </w:rPr>
            </w:pPr>
            <w:r w:rsidRPr="00DB37A8">
              <w:rPr>
                <w:b/>
              </w:rPr>
              <w:t>Nazw</w:t>
            </w:r>
            <w:r>
              <w:rPr>
                <w:b/>
              </w:rPr>
              <w:t xml:space="preserve">a opracowania </w:t>
            </w:r>
          </w:p>
        </w:tc>
        <w:tc>
          <w:tcPr>
            <w:tcW w:w="1825" w:type="dxa"/>
          </w:tcPr>
          <w:p w14:paraId="6AD7EFD6" w14:textId="77777777" w:rsidR="00BD5253" w:rsidRDefault="00BD5253" w:rsidP="00567E17">
            <w:pPr>
              <w:jc w:val="center"/>
              <w:rPr>
                <w:b/>
              </w:rPr>
            </w:pPr>
          </w:p>
          <w:p w14:paraId="508744C1" w14:textId="4ADD4C0B" w:rsidR="00BD5253" w:rsidRDefault="00BD5253" w:rsidP="00567E17">
            <w:pPr>
              <w:jc w:val="center"/>
              <w:rPr>
                <w:b/>
              </w:rPr>
            </w:pPr>
            <w:r>
              <w:rPr>
                <w:b/>
              </w:rPr>
              <w:t>Rok wykonania</w:t>
            </w:r>
          </w:p>
        </w:tc>
        <w:tc>
          <w:tcPr>
            <w:tcW w:w="1805" w:type="dxa"/>
            <w:vAlign w:val="center"/>
          </w:tcPr>
          <w:p w14:paraId="664A50C5" w14:textId="26BB1D09" w:rsidR="00BD5253" w:rsidRPr="00830EB4" w:rsidRDefault="00BD5253" w:rsidP="00BD5253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umowy </w:t>
            </w:r>
          </w:p>
        </w:tc>
        <w:tc>
          <w:tcPr>
            <w:tcW w:w="1752" w:type="dxa"/>
          </w:tcPr>
          <w:p w14:paraId="2D7CF2D2" w14:textId="45319240" w:rsidR="00BD5253" w:rsidRDefault="00BD5253" w:rsidP="00BD5253">
            <w:pPr>
              <w:jc w:val="center"/>
              <w:rPr>
                <w:b/>
              </w:rPr>
            </w:pPr>
            <w:r>
              <w:rPr>
                <w:b/>
              </w:rPr>
              <w:t>Nazwa inwestora</w:t>
            </w:r>
          </w:p>
        </w:tc>
      </w:tr>
      <w:tr w:rsidR="00BD5253" w14:paraId="11C1CDBB" w14:textId="2D7C261A" w:rsidTr="00BD5253">
        <w:trPr>
          <w:trHeight w:val="567"/>
          <w:jc w:val="center"/>
        </w:trPr>
        <w:tc>
          <w:tcPr>
            <w:tcW w:w="486" w:type="dxa"/>
          </w:tcPr>
          <w:p w14:paraId="2187F482" w14:textId="77777777" w:rsidR="00BD5253" w:rsidRDefault="00BD5253"/>
        </w:tc>
        <w:tc>
          <w:tcPr>
            <w:tcW w:w="3053" w:type="dxa"/>
          </w:tcPr>
          <w:p w14:paraId="77BBD47F" w14:textId="77777777" w:rsidR="00BD5253" w:rsidRDefault="00BD5253"/>
        </w:tc>
        <w:tc>
          <w:tcPr>
            <w:tcW w:w="1825" w:type="dxa"/>
          </w:tcPr>
          <w:p w14:paraId="0240690B" w14:textId="77777777" w:rsidR="00BD5253" w:rsidRDefault="00BD5253"/>
        </w:tc>
        <w:tc>
          <w:tcPr>
            <w:tcW w:w="1805" w:type="dxa"/>
          </w:tcPr>
          <w:p w14:paraId="7BD411F5" w14:textId="706588DD" w:rsidR="00BD5253" w:rsidRDefault="00BD5253"/>
        </w:tc>
        <w:tc>
          <w:tcPr>
            <w:tcW w:w="1752" w:type="dxa"/>
          </w:tcPr>
          <w:p w14:paraId="0ECE75AF" w14:textId="77777777" w:rsidR="00BD5253" w:rsidRDefault="00BD5253"/>
        </w:tc>
      </w:tr>
      <w:tr w:rsidR="00BD5253" w14:paraId="7A60DE8B" w14:textId="218583EE" w:rsidTr="00BD5253">
        <w:trPr>
          <w:trHeight w:val="567"/>
          <w:jc w:val="center"/>
        </w:trPr>
        <w:tc>
          <w:tcPr>
            <w:tcW w:w="486" w:type="dxa"/>
          </w:tcPr>
          <w:p w14:paraId="52FE3DCC" w14:textId="77777777" w:rsidR="00BD5253" w:rsidRDefault="00BD5253"/>
        </w:tc>
        <w:tc>
          <w:tcPr>
            <w:tcW w:w="3053" w:type="dxa"/>
          </w:tcPr>
          <w:p w14:paraId="7E95A428" w14:textId="77777777" w:rsidR="00BD5253" w:rsidRDefault="00BD5253"/>
        </w:tc>
        <w:tc>
          <w:tcPr>
            <w:tcW w:w="1825" w:type="dxa"/>
          </w:tcPr>
          <w:p w14:paraId="3BF89EBB" w14:textId="77777777" w:rsidR="00BD5253" w:rsidRDefault="00BD5253"/>
        </w:tc>
        <w:tc>
          <w:tcPr>
            <w:tcW w:w="1805" w:type="dxa"/>
          </w:tcPr>
          <w:p w14:paraId="4DC785B2" w14:textId="7C0A8E0E" w:rsidR="00BD5253" w:rsidRDefault="00BD5253"/>
        </w:tc>
        <w:tc>
          <w:tcPr>
            <w:tcW w:w="1752" w:type="dxa"/>
          </w:tcPr>
          <w:p w14:paraId="1A2314A2" w14:textId="77777777" w:rsidR="00BD5253" w:rsidRDefault="00BD5253"/>
        </w:tc>
      </w:tr>
      <w:tr w:rsidR="00BD5253" w14:paraId="37CB1A92" w14:textId="4EDB5627" w:rsidTr="00BD5253">
        <w:trPr>
          <w:trHeight w:val="567"/>
          <w:jc w:val="center"/>
        </w:trPr>
        <w:tc>
          <w:tcPr>
            <w:tcW w:w="486" w:type="dxa"/>
          </w:tcPr>
          <w:p w14:paraId="71467560" w14:textId="77777777" w:rsidR="00BD5253" w:rsidRDefault="00BD5253"/>
        </w:tc>
        <w:tc>
          <w:tcPr>
            <w:tcW w:w="3053" w:type="dxa"/>
          </w:tcPr>
          <w:p w14:paraId="3711DFE2" w14:textId="77777777" w:rsidR="00BD5253" w:rsidRDefault="00BD5253"/>
        </w:tc>
        <w:tc>
          <w:tcPr>
            <w:tcW w:w="1825" w:type="dxa"/>
          </w:tcPr>
          <w:p w14:paraId="1061BE4F" w14:textId="77777777" w:rsidR="00BD5253" w:rsidRDefault="00BD5253"/>
        </w:tc>
        <w:tc>
          <w:tcPr>
            <w:tcW w:w="1805" w:type="dxa"/>
          </w:tcPr>
          <w:p w14:paraId="43C6AC41" w14:textId="4BEE4F37" w:rsidR="00BD5253" w:rsidRDefault="00BD5253"/>
        </w:tc>
        <w:tc>
          <w:tcPr>
            <w:tcW w:w="1752" w:type="dxa"/>
          </w:tcPr>
          <w:p w14:paraId="4F850510" w14:textId="77777777" w:rsidR="00BD5253" w:rsidRDefault="00BD5253"/>
        </w:tc>
      </w:tr>
      <w:tr w:rsidR="00BD5253" w14:paraId="6022C874" w14:textId="3D200A0F" w:rsidTr="00BD5253">
        <w:trPr>
          <w:trHeight w:val="567"/>
          <w:jc w:val="center"/>
        </w:trPr>
        <w:tc>
          <w:tcPr>
            <w:tcW w:w="486" w:type="dxa"/>
          </w:tcPr>
          <w:p w14:paraId="05C72E88" w14:textId="77777777" w:rsidR="00BD5253" w:rsidRDefault="00BD5253"/>
        </w:tc>
        <w:tc>
          <w:tcPr>
            <w:tcW w:w="3053" w:type="dxa"/>
          </w:tcPr>
          <w:p w14:paraId="4550C291" w14:textId="77777777" w:rsidR="00BD5253" w:rsidRDefault="00BD5253"/>
        </w:tc>
        <w:tc>
          <w:tcPr>
            <w:tcW w:w="1825" w:type="dxa"/>
          </w:tcPr>
          <w:p w14:paraId="6218C204" w14:textId="77777777" w:rsidR="00BD5253" w:rsidRDefault="00BD5253"/>
        </w:tc>
        <w:tc>
          <w:tcPr>
            <w:tcW w:w="1805" w:type="dxa"/>
          </w:tcPr>
          <w:p w14:paraId="46450021" w14:textId="10CEA190" w:rsidR="00BD5253" w:rsidRDefault="00BD5253"/>
        </w:tc>
        <w:tc>
          <w:tcPr>
            <w:tcW w:w="1752" w:type="dxa"/>
          </w:tcPr>
          <w:p w14:paraId="112EB3B9" w14:textId="77777777" w:rsidR="00BD5253" w:rsidRDefault="00BD5253"/>
        </w:tc>
      </w:tr>
    </w:tbl>
    <w:p w14:paraId="3170FB82" w14:textId="77777777" w:rsidR="00830EB4" w:rsidRDefault="00830EB4"/>
    <w:p w14:paraId="566D7D3F" w14:textId="77777777" w:rsidR="00830EB4" w:rsidRDefault="00830EB4"/>
    <w:sectPr w:rsidR="00830E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749A" w14:textId="77777777" w:rsidR="00401AC9" w:rsidRDefault="00401AC9" w:rsidP="00665F95">
      <w:pPr>
        <w:spacing w:after="0" w:line="240" w:lineRule="auto"/>
      </w:pPr>
      <w:r>
        <w:separator/>
      </w:r>
    </w:p>
  </w:endnote>
  <w:endnote w:type="continuationSeparator" w:id="0">
    <w:p w14:paraId="31C0ABA9" w14:textId="77777777" w:rsidR="00401AC9" w:rsidRDefault="00401AC9" w:rsidP="0066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CA77" w14:textId="77777777" w:rsidR="00401AC9" w:rsidRDefault="00401AC9" w:rsidP="00665F95">
      <w:pPr>
        <w:spacing w:after="0" w:line="240" w:lineRule="auto"/>
      </w:pPr>
      <w:r>
        <w:separator/>
      </w:r>
    </w:p>
  </w:footnote>
  <w:footnote w:type="continuationSeparator" w:id="0">
    <w:p w14:paraId="137CF7A0" w14:textId="77777777" w:rsidR="00401AC9" w:rsidRDefault="00401AC9" w:rsidP="0066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876A" w14:textId="0FBD687A" w:rsidR="00665F95" w:rsidRDefault="0000307E">
    <w:pPr>
      <w:pStyle w:val="Nagwek"/>
    </w:pPr>
    <w:r>
      <w:t>ZI.270.9.</w:t>
    </w:r>
    <w:r w:rsidR="009D023B">
      <w:t>9</w:t>
    </w:r>
    <w:r w:rsidR="00665F95"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B4"/>
    <w:rsid w:val="0000307E"/>
    <w:rsid w:val="002E1879"/>
    <w:rsid w:val="00401AC9"/>
    <w:rsid w:val="00515033"/>
    <w:rsid w:val="00515A5E"/>
    <w:rsid w:val="00567E17"/>
    <w:rsid w:val="00665F95"/>
    <w:rsid w:val="007A7968"/>
    <w:rsid w:val="00830EB4"/>
    <w:rsid w:val="009D023B"/>
    <w:rsid w:val="009F6FF0"/>
    <w:rsid w:val="00AC6D8E"/>
    <w:rsid w:val="00BD5253"/>
    <w:rsid w:val="00C473DC"/>
    <w:rsid w:val="00CC167E"/>
    <w:rsid w:val="00DB37A8"/>
    <w:rsid w:val="00F077F6"/>
    <w:rsid w:val="00F32F55"/>
    <w:rsid w:val="00F7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272C"/>
  <w15:chartTrackingRefBased/>
  <w15:docId w15:val="{BA513697-EA8D-4E90-81D3-92122AB2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F95"/>
  </w:style>
  <w:style w:type="paragraph" w:styleId="Stopka">
    <w:name w:val="footer"/>
    <w:basedOn w:val="Normalny"/>
    <w:link w:val="StopkaZnak"/>
    <w:uiPriority w:val="99"/>
    <w:unhideWhenUsed/>
    <w:rsid w:val="0066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Tomasz Sołtys</dc:creator>
  <cp:keywords/>
  <dc:description/>
  <cp:lastModifiedBy>1271 RDLP Toruń Mariola Karczewska</cp:lastModifiedBy>
  <cp:revision>4</cp:revision>
  <dcterms:created xsi:type="dcterms:W3CDTF">2021-06-25T11:40:00Z</dcterms:created>
  <dcterms:modified xsi:type="dcterms:W3CDTF">2021-06-28T07:40:00Z</dcterms:modified>
</cp:coreProperties>
</file>